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1D7A" w14:textId="77777777" w:rsidR="00AB0B93" w:rsidRP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Date: __________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br/>
        <w:t>Place: __________</w:t>
      </w:r>
    </w:p>
    <w:p w14:paraId="511DC04A" w14:textId="77777777" w:rsidR="00AB0B93" w:rsidRPr="00AB0B93" w:rsidRDefault="00AB0B93" w:rsidP="00AB0B9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To,</w:t>
      </w:r>
    </w:p>
    <w:p w14:paraId="7D66B118" w14:textId="7B0B54FF" w:rsid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M/s _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___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_</w:t>
      </w: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(</w:t>
      </w:r>
      <w:proofErr w:type="gramEnd"/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Manufacturer)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br/>
        <w:t>Address: ___________</w:t>
      </w:r>
      <w:r>
        <w:rPr>
          <w:rFonts w:ascii="Arial" w:eastAsia="Times New Roman" w:hAnsi="Arial" w:cs="Arial"/>
          <w:sz w:val="24"/>
          <w:szCs w:val="24"/>
          <w:lang w:val="en-IN" w:eastAsia="en-IN" w:bidi="gu-IN"/>
        </w:rPr>
        <w:t>_________</w:t>
      </w:r>
    </w:p>
    <w:p w14:paraId="7CC8AFAC" w14:textId="77777777" w:rsidR="00AB0B93" w:rsidRP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</w:p>
    <w:p w14:paraId="67A4DA3B" w14:textId="10EC5AFE" w:rsidR="00AB0B93" w:rsidRPr="00AB0B93" w:rsidRDefault="00AB0B93" w:rsidP="00AB0B9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u w:val="single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u w:val="single"/>
          <w:lang w:val="en-IN" w:eastAsia="en-IN" w:bidi="gu-IN"/>
        </w:rPr>
        <w:t>Subject:</w:t>
      </w:r>
      <w:r w:rsidRPr="00AB0B93">
        <w:rPr>
          <w:rFonts w:ascii="Arial" w:eastAsia="Times New Roman" w:hAnsi="Arial" w:cs="Arial"/>
          <w:sz w:val="24"/>
          <w:szCs w:val="24"/>
          <w:u w:val="single"/>
          <w:lang w:val="en-IN" w:eastAsia="en-IN" w:bidi="gu-IN"/>
        </w:rPr>
        <w:t xml:space="preserve"> Consent for Testing and Analysis of </w:t>
      </w:r>
      <w:proofErr w:type="spellStart"/>
      <w:r w:rsidRPr="00AB0B93">
        <w:rPr>
          <w:rFonts w:ascii="Arial" w:eastAsia="Times New Roman" w:hAnsi="Arial" w:cs="Arial"/>
          <w:sz w:val="24"/>
          <w:szCs w:val="24"/>
          <w:u w:val="single"/>
          <w:lang w:val="en-IN" w:eastAsia="en-IN" w:bidi="gu-IN"/>
        </w:rPr>
        <w:t>Ayurveda</w:t>
      </w:r>
      <w:proofErr w:type="gramStart"/>
      <w:r w:rsidRPr="00AB0B93">
        <w:rPr>
          <w:rFonts w:ascii="Arial" w:eastAsia="Times New Roman" w:hAnsi="Arial" w:cs="Arial"/>
          <w:sz w:val="24"/>
          <w:szCs w:val="24"/>
          <w:u w:val="single"/>
          <w:lang w:val="en-IN" w:eastAsia="en-IN" w:bidi="gu-IN"/>
        </w:rPr>
        <w:t>,Siddha,Sowa</w:t>
      </w:r>
      <w:proofErr w:type="gramEnd"/>
      <w:r w:rsidRPr="00AB0B93">
        <w:rPr>
          <w:rFonts w:ascii="Arial" w:eastAsia="Times New Roman" w:hAnsi="Arial" w:cs="Arial"/>
          <w:sz w:val="24"/>
          <w:szCs w:val="24"/>
          <w:u w:val="single"/>
          <w:lang w:val="en-IN" w:eastAsia="en-IN" w:bidi="gu-IN"/>
        </w:rPr>
        <w:t>-Rigpa</w:t>
      </w:r>
      <w:proofErr w:type="spellEnd"/>
      <w:r w:rsidRPr="00AB0B93">
        <w:rPr>
          <w:rFonts w:ascii="Arial" w:eastAsia="Times New Roman" w:hAnsi="Arial" w:cs="Arial"/>
          <w:sz w:val="24"/>
          <w:szCs w:val="24"/>
          <w:u w:val="single"/>
          <w:lang w:val="en-IN" w:eastAsia="en-IN" w:bidi="gu-IN"/>
        </w:rPr>
        <w:t xml:space="preserve"> or/and Unani Drugs</w:t>
      </w:r>
    </w:p>
    <w:p w14:paraId="3A54F4A8" w14:textId="77777777" w:rsidR="00AB0B93" w:rsidRPr="00AB0B93" w:rsidRDefault="00AB0B93" w:rsidP="00AB0B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Dear Sir/Madam,</w:t>
      </w:r>
    </w:p>
    <w:p w14:paraId="2D4FA378" w14:textId="6BD318CA" w:rsidR="00AB0B93" w:rsidRPr="00AB0B93" w:rsidRDefault="00AB0B93" w:rsidP="00AB0B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We, M/s ________________________________, an Approved Testing Laboratory under the Drugs and Cosmetics Act, 1940 and Rules thereunder, holding Approval No. __________ dated __________, hereby accord our consent to your firm to carry out testing and analysis of drugs through our laboratory as required under the provisions of the said Act and Rules.</w:t>
      </w:r>
      <w:bookmarkStart w:id="0" w:name="_GoBack"/>
      <w:bookmarkEnd w:id="0"/>
    </w:p>
    <w:p w14:paraId="633F0B02" w14:textId="77777777" w:rsidR="00AB0B93" w:rsidRPr="00AB0B93" w:rsidRDefault="00AB0B93" w:rsidP="00AB0B9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u w:val="single"/>
          <w:lang w:val="en-IN" w:eastAsia="en-IN" w:bidi="gu-IN"/>
        </w:rPr>
        <w:t>Terms &amp; Conditions</w:t>
      </w:r>
    </w:p>
    <w:p w14:paraId="04963275" w14:textId="26C95EAE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Regulatory </w:t>
      </w: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Compliance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All testing and analysis shall be carried out in accordance with the provisions of the Drugs and Cosmetics Act, 1940 and Rules thereunder, and applicable </w:t>
      </w:r>
      <w:proofErr w:type="spellStart"/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pharmacopoeial</w:t>
      </w:r>
      <w:proofErr w:type="spellEnd"/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 standards. </w:t>
      </w:r>
    </w:p>
    <w:p w14:paraId="111A671B" w14:textId="687660F2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Scope of Services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The laboratory shall undertake testing of raw materials, in-process materials, and finished products as required and within the scope of its approval. </w:t>
      </w:r>
    </w:p>
    <w:p w14:paraId="3CF23DEB" w14:textId="1CBD48A5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Facilities &amp; Personnel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The laboratory confirms availability of adequate infrastructure, validated instruments, and qualified technical personnel for conducting analysis. </w:t>
      </w:r>
    </w:p>
    <w:p w14:paraId="343E224F" w14:textId="200372F1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Good Laboratory Practices (GLP)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All testing activities shall be performed in compliance with applicable Good Laboratory Practices and established standard operating procedures. </w:t>
      </w:r>
    </w:p>
    <w:p w14:paraId="4EB7048B" w14:textId="758E1992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Calibration &amp; Validation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All instruments used for testing shall be calibrated and validated at defined intervals, and records shall be maintained. </w:t>
      </w:r>
    </w:p>
    <w:p w14:paraId="5E362C26" w14:textId="5D07E434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Records &amp; Documentation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Complete records of analysis, raw data, and test reports shall be maintained and made available to regulatory authorities as and when required. </w:t>
      </w:r>
    </w:p>
    <w:p w14:paraId="5F489DF9" w14:textId="5A411792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Test Reports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Certificates of Analysis issued by the laboratory shall be accurate, duly authorized, and reflect true and reliable results. </w:t>
      </w:r>
    </w:p>
    <w:p w14:paraId="7FE13012" w14:textId="28A560C4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Sample Responsibility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The manufacturer shall ensure proper sampling, </w:t>
      </w:r>
      <w:proofErr w:type="spellStart"/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labeling</w:t>
      </w:r>
      <w:proofErr w:type="spellEnd"/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, packing, and dispatch of samples. The laboratory shall ensure proper handling and storage upon receipt. </w:t>
      </w:r>
    </w:p>
    <w:p w14:paraId="7CFE21D7" w14:textId="38C08EA1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>Validity of Consent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This consent shall remain valid from __________ to __________ unless withdrawn earlier by written notice. </w:t>
      </w:r>
    </w:p>
    <w:p w14:paraId="3C652653" w14:textId="3EEB22D7" w:rsidR="00AB0B93" w:rsidRPr="00AB0B93" w:rsidRDefault="00AB0B93" w:rsidP="00AB0B9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lastRenderedPageBreak/>
        <w:t>Intimation of Changes</w:t>
      </w:r>
      <w:r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The laboratory shall inform the manufacturer of any change in approval status, facilities, or testing capabilities that may affect this consent. </w:t>
      </w:r>
    </w:p>
    <w:p w14:paraId="2397E0A4" w14:textId="0A237145" w:rsidR="00AB0B93" w:rsidRPr="00AB0B93" w:rsidRDefault="00AB0B93" w:rsidP="001641F8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b/>
          <w:bCs/>
          <w:sz w:val="24"/>
          <w:szCs w:val="24"/>
          <w:lang w:val="en-IN" w:eastAsia="en-IN" w:bidi="gu-IN"/>
        </w:rPr>
        <w:t xml:space="preserve">Liability Clause: 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 xml:space="preserve">The laboratory shall be responsible for the correctness of analytical results. The manufacturer shall remain responsible for overall product quality and regulatory compliance. </w:t>
      </w:r>
    </w:p>
    <w:p w14:paraId="1491BF7C" w14:textId="77777777" w:rsidR="00AB0B93" w:rsidRP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We hereby confirm our willingness to provide the above testing services in compliance with applicable statutory requirements.</w:t>
      </w:r>
    </w:p>
    <w:p w14:paraId="366BAB99" w14:textId="77777777" w:rsidR="00AB0B93" w:rsidRP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Yours faithfully,</w:t>
      </w:r>
    </w:p>
    <w:p w14:paraId="5BA2E539" w14:textId="77777777" w:rsidR="00AB0B93" w:rsidRP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For M/s _______________________________</w:t>
      </w:r>
      <w:proofErr w:type="gramStart"/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_</w:t>
      </w:r>
      <w:proofErr w:type="gramEnd"/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br/>
        <w:t>(Approved Laboratory)</w:t>
      </w:r>
    </w:p>
    <w:p w14:paraId="134090FA" w14:textId="77777777" w:rsidR="00AB0B93" w:rsidRPr="00AB0B93" w:rsidRDefault="00AB0B93" w:rsidP="00AB0B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t>Authorized Signatory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br/>
        <w:t>Name: __________________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br/>
        <w:t>Designation: ____________</w:t>
      </w:r>
      <w:r w:rsidRPr="00AB0B93">
        <w:rPr>
          <w:rFonts w:ascii="Arial" w:eastAsia="Times New Roman" w:hAnsi="Arial" w:cs="Arial"/>
          <w:sz w:val="24"/>
          <w:szCs w:val="24"/>
          <w:lang w:val="en-IN" w:eastAsia="en-IN" w:bidi="gu-IN"/>
        </w:rPr>
        <w:br/>
        <w:t>Seal &amp; Stamp</w:t>
      </w:r>
    </w:p>
    <w:p w14:paraId="2F06956C" w14:textId="2A9F1878" w:rsidR="00AB0B93" w:rsidRPr="00AB0B93" w:rsidRDefault="00AB0B93" w:rsidP="00AB0B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IN" w:eastAsia="en-IN" w:bidi="gu-IN"/>
        </w:rPr>
      </w:pPr>
    </w:p>
    <w:p w14:paraId="47F21616" w14:textId="77777777" w:rsidR="00054BCB" w:rsidRPr="00AB0B93" w:rsidRDefault="00054BCB" w:rsidP="00AB0B93">
      <w:pPr>
        <w:rPr>
          <w:rFonts w:ascii="Arial" w:hAnsi="Arial" w:cs="Arial"/>
          <w:sz w:val="24"/>
          <w:szCs w:val="24"/>
        </w:rPr>
      </w:pPr>
    </w:p>
    <w:sectPr w:rsidR="00054BCB" w:rsidRPr="00AB0B93" w:rsidSect="00222FE9">
      <w:headerReference w:type="default" r:id="rId7"/>
      <w:pgSz w:w="12240" w:h="15840"/>
      <w:pgMar w:top="1440" w:right="1440" w:bottom="567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27974" w14:textId="77777777" w:rsidR="00891B01" w:rsidRDefault="00891B01" w:rsidP="0039667F">
      <w:pPr>
        <w:spacing w:after="0" w:line="240" w:lineRule="auto"/>
      </w:pPr>
      <w:r>
        <w:separator/>
      </w:r>
    </w:p>
  </w:endnote>
  <w:endnote w:type="continuationSeparator" w:id="0">
    <w:p w14:paraId="22582D8B" w14:textId="77777777" w:rsidR="00891B01" w:rsidRDefault="00891B01" w:rsidP="0039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71C08" w14:textId="77777777" w:rsidR="00891B01" w:rsidRDefault="00891B01" w:rsidP="0039667F">
      <w:pPr>
        <w:spacing w:after="0" w:line="240" w:lineRule="auto"/>
      </w:pPr>
      <w:r>
        <w:separator/>
      </w:r>
    </w:p>
  </w:footnote>
  <w:footnote w:type="continuationSeparator" w:id="0">
    <w:p w14:paraId="09E96CD0" w14:textId="77777777" w:rsidR="00891B01" w:rsidRDefault="00891B01" w:rsidP="0039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2DD64" w14:textId="59D44050" w:rsidR="0039667F" w:rsidRPr="00222FE9" w:rsidRDefault="0039667F" w:rsidP="0039667F">
    <w:pPr>
      <w:pStyle w:val="Heading1"/>
      <w:jc w:val="center"/>
      <w:rPr>
        <w:rFonts w:ascii="Arial" w:hAnsi="Arial" w:cs="Arial"/>
        <w:b/>
        <w:bCs/>
        <w:color w:val="auto"/>
        <w:sz w:val="24"/>
        <w:szCs w:val="24"/>
      </w:rPr>
    </w:pPr>
    <w:r w:rsidRPr="00222FE9">
      <w:rPr>
        <w:rFonts w:ascii="Arial" w:hAnsi="Arial" w:cs="Arial"/>
        <w:b/>
        <w:bCs/>
        <w:color w:val="auto"/>
        <w:sz w:val="24"/>
        <w:szCs w:val="24"/>
      </w:rPr>
      <w:t xml:space="preserve">ANNEXURE </w:t>
    </w:r>
    <w:r w:rsidR="00F11504" w:rsidRPr="00222FE9">
      <w:rPr>
        <w:rFonts w:ascii="Arial" w:hAnsi="Arial" w:cs="Arial"/>
        <w:b/>
        <w:bCs/>
        <w:color w:val="auto"/>
        <w:sz w:val="24"/>
        <w:szCs w:val="24"/>
      </w:rPr>
      <w:t>–</w:t>
    </w:r>
    <w:r w:rsidR="00AB0B93">
      <w:rPr>
        <w:rFonts w:ascii="Arial" w:hAnsi="Arial" w:cs="Arial"/>
        <w:b/>
        <w:bCs/>
        <w:color w:val="auto"/>
        <w:sz w:val="24"/>
        <w:szCs w:val="24"/>
      </w:rPr>
      <w:t xml:space="preserve"> D</w:t>
    </w:r>
    <w:r w:rsidR="00F11504" w:rsidRPr="00222FE9">
      <w:rPr>
        <w:rFonts w:ascii="Arial" w:hAnsi="Arial" w:cs="Arial"/>
        <w:b/>
        <w:bCs/>
        <w:color w:val="auto"/>
        <w:sz w:val="24"/>
        <w:szCs w:val="24"/>
      </w:rPr>
      <w:t xml:space="preserve"> </w:t>
    </w:r>
  </w:p>
  <w:tbl>
    <w:tblPr>
      <w:tblW w:w="9483" w:type="dxa"/>
      <w:tblInd w:w="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483"/>
    </w:tblGrid>
    <w:tr w:rsidR="0039667F" w:rsidRPr="00222FE9" w14:paraId="0F8477DE" w14:textId="77777777" w:rsidTr="00222FE9">
      <w:trPr>
        <w:trHeight w:val="315"/>
      </w:trPr>
      <w:tc>
        <w:tcPr>
          <w:tcW w:w="9483" w:type="dxa"/>
          <w:shd w:val="clear" w:color="auto" w:fill="A8D08D" w:themeFill="accent6" w:themeFillTint="99"/>
          <w:noWrap/>
          <w:vAlign w:val="bottom"/>
          <w:hideMark/>
        </w:tcPr>
        <w:p w14:paraId="56943A11" w14:textId="67C23919" w:rsidR="0039667F" w:rsidRPr="00222FE9" w:rsidRDefault="00AB0B93" w:rsidP="00AB0B9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 xml:space="preserve">Performa of Consent Letter from </w:t>
          </w:r>
          <w:r w:rsidRPr="00AB0B93">
            <w:rPr>
              <w:rFonts w:ascii="Arial" w:eastAsia="Times New Roman" w:hAnsi="Arial" w:cs="Arial"/>
              <w:b/>
              <w:bCs/>
              <w:sz w:val="24"/>
              <w:szCs w:val="24"/>
            </w:rPr>
            <w:t xml:space="preserve">Approved Laboratory in Form 48 under the Drugs and Cosmetics Act, 1940 and Rules thereunder </w:t>
          </w:r>
        </w:p>
      </w:tc>
    </w:tr>
  </w:tbl>
  <w:p w14:paraId="67F74362" w14:textId="77777777" w:rsidR="0039667F" w:rsidRPr="00222FE9" w:rsidRDefault="0039667F" w:rsidP="0039667F">
    <w:pPr>
      <w:pStyle w:val="Header"/>
      <w:rPr>
        <w:rFonts w:ascii="Arial" w:hAnsi="Arial" w:cs="Arial"/>
        <w:b/>
        <w:bCs/>
        <w:sz w:val="24"/>
        <w:szCs w:val="24"/>
      </w:rPr>
    </w:pPr>
  </w:p>
  <w:p w14:paraId="13E0E83C" w14:textId="77777777" w:rsidR="0039667F" w:rsidRPr="00222FE9" w:rsidRDefault="0039667F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86678"/>
    <w:multiLevelType w:val="multilevel"/>
    <w:tmpl w:val="B9C2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41851"/>
    <w:multiLevelType w:val="hybridMultilevel"/>
    <w:tmpl w:val="D19009AA"/>
    <w:lvl w:ilvl="0" w:tplc="7930974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97A5F"/>
    <w:multiLevelType w:val="multilevel"/>
    <w:tmpl w:val="B866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226B6"/>
    <w:multiLevelType w:val="hybridMultilevel"/>
    <w:tmpl w:val="910E3F12"/>
    <w:lvl w:ilvl="0" w:tplc="3304AF0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E38B3"/>
    <w:multiLevelType w:val="hybridMultilevel"/>
    <w:tmpl w:val="319814F2"/>
    <w:lvl w:ilvl="0" w:tplc="6D524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A7AF5"/>
    <w:multiLevelType w:val="multilevel"/>
    <w:tmpl w:val="BB02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F5360"/>
    <w:multiLevelType w:val="multilevel"/>
    <w:tmpl w:val="821C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21302"/>
    <w:multiLevelType w:val="multilevel"/>
    <w:tmpl w:val="E338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B3206B"/>
    <w:multiLevelType w:val="hybridMultilevel"/>
    <w:tmpl w:val="6E42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7F"/>
    <w:rsid w:val="00025F44"/>
    <w:rsid w:val="00046AEF"/>
    <w:rsid w:val="00054BCB"/>
    <w:rsid w:val="000A7D21"/>
    <w:rsid w:val="00114175"/>
    <w:rsid w:val="001C1ECC"/>
    <w:rsid w:val="001D4B63"/>
    <w:rsid w:val="00207534"/>
    <w:rsid w:val="00222FE9"/>
    <w:rsid w:val="002803FA"/>
    <w:rsid w:val="00280C13"/>
    <w:rsid w:val="002A147B"/>
    <w:rsid w:val="002E0468"/>
    <w:rsid w:val="002E74E6"/>
    <w:rsid w:val="0032300A"/>
    <w:rsid w:val="0039667F"/>
    <w:rsid w:val="003A5C11"/>
    <w:rsid w:val="003E13C2"/>
    <w:rsid w:val="003F6436"/>
    <w:rsid w:val="004006C4"/>
    <w:rsid w:val="00641958"/>
    <w:rsid w:val="006961CB"/>
    <w:rsid w:val="00711B71"/>
    <w:rsid w:val="007734DB"/>
    <w:rsid w:val="007E3B1A"/>
    <w:rsid w:val="00814507"/>
    <w:rsid w:val="00884536"/>
    <w:rsid w:val="00891B01"/>
    <w:rsid w:val="009003A7"/>
    <w:rsid w:val="009A3B3A"/>
    <w:rsid w:val="00A15933"/>
    <w:rsid w:val="00AB0B93"/>
    <w:rsid w:val="00B136D2"/>
    <w:rsid w:val="00B23DEB"/>
    <w:rsid w:val="00B848F9"/>
    <w:rsid w:val="00C57103"/>
    <w:rsid w:val="00C96CF3"/>
    <w:rsid w:val="00D67B0D"/>
    <w:rsid w:val="00DA0080"/>
    <w:rsid w:val="00E02E55"/>
    <w:rsid w:val="00E63E95"/>
    <w:rsid w:val="00E878AD"/>
    <w:rsid w:val="00E9438E"/>
    <w:rsid w:val="00EF46CC"/>
    <w:rsid w:val="00F11504"/>
    <w:rsid w:val="00F9334E"/>
    <w:rsid w:val="00FC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08053"/>
  <w15:chartTrackingRefBased/>
  <w15:docId w15:val="{50CE232C-D299-4881-B4F7-38A0B38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67F"/>
  </w:style>
  <w:style w:type="paragraph" w:styleId="Heading1">
    <w:name w:val="heading 1"/>
    <w:basedOn w:val="Normal"/>
    <w:next w:val="Normal"/>
    <w:link w:val="Heading1Char"/>
    <w:uiPriority w:val="9"/>
    <w:qFormat/>
    <w:rsid w:val="003966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8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B0B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7F"/>
  </w:style>
  <w:style w:type="paragraph" w:styleId="Footer">
    <w:name w:val="footer"/>
    <w:basedOn w:val="Normal"/>
    <w:link w:val="Foot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7F"/>
  </w:style>
  <w:style w:type="character" w:customStyle="1" w:styleId="Heading1Char">
    <w:name w:val="Heading 1 Char"/>
    <w:basedOn w:val="DefaultParagraphFont"/>
    <w:link w:val="Heading1"/>
    <w:uiPriority w:val="9"/>
    <w:rsid w:val="003966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9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80C13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878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878A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848F9"/>
    <w:rPr>
      <w:b/>
      <w:bCs/>
    </w:rPr>
  </w:style>
  <w:style w:type="paragraph" w:styleId="ListParagraph">
    <w:name w:val="List Paragraph"/>
    <w:basedOn w:val="Normal"/>
    <w:uiPriority w:val="34"/>
    <w:qFormat/>
    <w:rsid w:val="00054BC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gu-IN"/>
    </w:rPr>
  </w:style>
  <w:style w:type="character" w:customStyle="1" w:styleId="Heading3Char">
    <w:name w:val="Heading 3 Char"/>
    <w:basedOn w:val="DefaultParagraphFont"/>
    <w:link w:val="Heading3"/>
    <w:uiPriority w:val="9"/>
    <w:rsid w:val="00AB0B93"/>
    <w:rPr>
      <w:rFonts w:ascii="Times New Roman" w:eastAsia="Times New Roman" w:hAnsi="Times New Roman" w:cs="Times New Roman"/>
      <w:b/>
      <w:bCs/>
      <w:sz w:val="27"/>
      <w:szCs w:val="27"/>
      <w:lang w:val="en-IN"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Darshit</dc:creator>
  <cp:keywords/>
  <dc:description/>
  <cp:lastModifiedBy>Microsoft account</cp:lastModifiedBy>
  <cp:revision>16</cp:revision>
  <dcterms:created xsi:type="dcterms:W3CDTF">2018-10-14T12:10:00Z</dcterms:created>
  <dcterms:modified xsi:type="dcterms:W3CDTF">2026-04-26T17:40:00Z</dcterms:modified>
</cp:coreProperties>
</file>